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8A" w:rsidRPr="002C6255" w:rsidRDefault="004D728A" w:rsidP="00020AC2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bookmarkStart w:id="0" w:name="2004_rok."/>
      <w:r w:rsidRPr="002C6255">
        <w:rPr>
          <w:rStyle w:val="Pogrubienie"/>
          <w:sz w:val="28"/>
          <w:szCs w:val="28"/>
        </w:rPr>
        <w:t>2004 rok</w:t>
      </w:r>
      <w:bookmarkEnd w:id="0"/>
    </w:p>
    <w:p w:rsidR="004D728A" w:rsidRPr="00020AC2" w:rsidRDefault="004D728A" w:rsidP="00020AC2">
      <w:pPr>
        <w:pStyle w:val="NormalnyWeb"/>
        <w:spacing w:before="0" w:beforeAutospacing="0" w:after="0" w:afterAutospacing="0"/>
      </w:pPr>
      <w:r w:rsidRPr="00020AC2">
        <w:t> </w:t>
      </w:r>
    </w:p>
    <w:p w:rsidR="004D728A" w:rsidRDefault="004D728A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1" w:name="bezr_zarejestr"/>
      <w:r w:rsidRPr="00020AC2">
        <w:rPr>
          <w:rStyle w:val="Uwydatnienie"/>
        </w:rPr>
        <w:t>Bezrobotni zarejestrowani w PUP Sandomierz</w:t>
      </w:r>
      <w:bookmarkEnd w:id="1"/>
      <w:r w:rsidRPr="00020AC2">
        <w:rPr>
          <w:i/>
          <w:iCs/>
        </w:rPr>
        <w:br/>
      </w:r>
      <w:r w:rsidRPr="00020AC2">
        <w:rPr>
          <w:rStyle w:val="Uwydatnienie"/>
        </w:rPr>
        <w:t>(stan na koniec miesiąca)</w:t>
      </w:r>
    </w:p>
    <w:p w:rsidR="00020AC2" w:rsidRPr="00020AC2" w:rsidRDefault="00020AC2" w:rsidP="00020AC2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249"/>
        <w:gridCol w:w="1072"/>
        <w:gridCol w:w="1100"/>
        <w:gridCol w:w="1072"/>
        <w:gridCol w:w="1100"/>
        <w:gridCol w:w="1072"/>
        <w:gridCol w:w="1101"/>
      </w:tblGrid>
      <w:tr w:rsidR="004D728A" w:rsidRPr="00020AC2" w:rsidTr="00020AC2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pStyle w:val="NormalnyWeb"/>
              <w:spacing w:before="0" w:beforeAutospacing="0" w:after="0" w:afterAutospacing="0"/>
              <w:jc w:val="center"/>
            </w:pPr>
            <w:r w:rsidRPr="00020AC2">
              <w:rPr>
                <w:rStyle w:val="Pogrubienie"/>
              </w:rPr>
              <w:t>Stopa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bezrobocia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Liczba bezrobotnych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Bezrobotni zamieszkali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na wsi</w:t>
            </w:r>
          </w:p>
        </w:tc>
        <w:tc>
          <w:tcPr>
            <w:tcW w:w="1184" w:type="pct"/>
            <w:gridSpan w:val="2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 xml:space="preserve">Bezrobotni z prawem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do zasiłku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0" w:type="auto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588" w:type="pc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580" w:type="pc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  <w:color w:val="400040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7074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3362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4671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2087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406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155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7071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3348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4674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2080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397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151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7060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3336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4665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2074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382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137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17,3%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6874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3250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4511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2001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347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125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maj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6695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3175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4391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1955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329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134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6626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3121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4367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1947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351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135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6600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3163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4354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1982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350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138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6548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3171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4319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1985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355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137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16,5%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6507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3174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4286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1990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368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141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16,4%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6472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3146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4254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1973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371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136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6528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3161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4305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1997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399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140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6722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3191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4430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2022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420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150</w:t>
            </w:r>
          </w:p>
        </w:tc>
      </w:tr>
    </w:tbl>
    <w:p w:rsidR="004D728A" w:rsidRPr="00020AC2" w:rsidRDefault="004D728A" w:rsidP="00020AC2"/>
    <w:p w:rsidR="004D728A" w:rsidRPr="00020AC2" w:rsidRDefault="004D728A" w:rsidP="00020AC2">
      <w:pPr>
        <w:pStyle w:val="NormalnyWeb"/>
        <w:spacing w:before="0" w:beforeAutospacing="0" w:after="0" w:afterAutospacing="0"/>
      </w:pPr>
      <w:r w:rsidRPr="00020AC2">
        <w:t> </w:t>
      </w:r>
    </w:p>
    <w:p w:rsidR="004D728A" w:rsidRDefault="004D728A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2" w:name="licz_os"/>
      <w:r w:rsidRPr="00020AC2">
        <w:rPr>
          <w:rStyle w:val="Uwydatnienie"/>
        </w:rPr>
        <w:t>Liczba osób zarejestrowanych w miesiącu sprawozdawczym</w:t>
      </w:r>
      <w:bookmarkEnd w:id="2"/>
    </w:p>
    <w:p w:rsidR="00020AC2" w:rsidRPr="00020AC2" w:rsidRDefault="00020AC2" w:rsidP="00020AC2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2"/>
        <w:gridCol w:w="1269"/>
        <w:gridCol w:w="1299"/>
        <w:gridCol w:w="1269"/>
        <w:gridCol w:w="1299"/>
        <w:gridCol w:w="1269"/>
        <w:gridCol w:w="1300"/>
      </w:tblGrid>
      <w:tr w:rsidR="00020AC2" w:rsidRPr="00020AC2" w:rsidTr="00020AC2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pStyle w:val="NormalnyWeb"/>
              <w:spacing w:before="0" w:beforeAutospacing="0" w:after="0" w:afterAutospacing="0"/>
              <w:jc w:val="center"/>
            </w:pPr>
            <w:r w:rsidRPr="00020AC2">
              <w:rPr>
                <w:rStyle w:val="Pogrubienie"/>
              </w:rPr>
              <w:t>Miesiąc</w:t>
            </w:r>
          </w:p>
        </w:tc>
        <w:tc>
          <w:tcPr>
            <w:tcW w:w="1411" w:type="pct"/>
            <w:gridSpan w:val="2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>Liczba zarejestrowanych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bezrobotnych</w:t>
            </w:r>
          </w:p>
        </w:tc>
        <w:tc>
          <w:tcPr>
            <w:tcW w:w="1411" w:type="pct"/>
            <w:gridSpan w:val="2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>Osoby zamieszkałe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na wsi</w:t>
            </w:r>
          </w:p>
        </w:tc>
        <w:tc>
          <w:tcPr>
            <w:tcW w:w="1403" w:type="pct"/>
            <w:gridSpan w:val="2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 xml:space="preserve">Bezrobotni z prawem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do zasiłku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0AC2" w:rsidRPr="00020AC2" w:rsidRDefault="00020AC2" w:rsidP="00020AC2"/>
        </w:tc>
        <w:tc>
          <w:tcPr>
            <w:tcW w:w="697" w:type="pct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697" w:type="pct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  <w:tc>
          <w:tcPr>
            <w:tcW w:w="697" w:type="pct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697" w:type="pct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  <w:tc>
          <w:tcPr>
            <w:tcW w:w="697" w:type="pct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689" w:type="pct"/>
            <w:shd w:val="clear" w:color="auto" w:fill="73AC83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styczeń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592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266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356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152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121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53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luty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336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129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207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73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63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23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marzec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334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140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203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79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64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23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kwiecień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290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116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179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59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54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17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maj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279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125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161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74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67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36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czerwiec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441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187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273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115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86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22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lipiec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470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234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287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134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84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35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sierpień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386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189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226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99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64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14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wrzesień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460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231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277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145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72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28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październik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357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148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218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86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63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20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listopad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422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190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266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122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100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38</w:t>
            </w:r>
          </w:p>
        </w:tc>
      </w:tr>
      <w:tr w:rsidR="00020AC2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20AC2" w:rsidRPr="00020AC2" w:rsidRDefault="00020AC2" w:rsidP="00020AC2">
            <w:r w:rsidRPr="00020AC2">
              <w:rPr>
                <w:rStyle w:val="Pogrubienie"/>
              </w:rPr>
              <w:t>grudzień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475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185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286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110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91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020AC2" w:rsidRPr="00020AC2" w:rsidRDefault="00020AC2" w:rsidP="00020AC2">
            <w:pPr>
              <w:jc w:val="center"/>
            </w:pPr>
            <w:r w:rsidRPr="00020AC2">
              <w:t>25</w:t>
            </w:r>
          </w:p>
        </w:tc>
      </w:tr>
    </w:tbl>
    <w:p w:rsidR="004D728A" w:rsidRPr="00020AC2" w:rsidRDefault="004D728A" w:rsidP="00020AC2"/>
    <w:p w:rsidR="004D728A" w:rsidRPr="00020AC2" w:rsidRDefault="004D728A" w:rsidP="00020AC2">
      <w:pPr>
        <w:pStyle w:val="NormalnyWeb"/>
        <w:spacing w:before="0" w:beforeAutospacing="0" w:after="0" w:afterAutospacing="0"/>
      </w:pPr>
      <w:r w:rsidRPr="00020AC2">
        <w:lastRenderedPageBreak/>
        <w:t> </w:t>
      </w:r>
    </w:p>
    <w:p w:rsidR="004D728A" w:rsidRPr="00020AC2" w:rsidRDefault="004D728A" w:rsidP="00020AC2">
      <w:pPr>
        <w:pStyle w:val="NormalnyWeb"/>
        <w:spacing w:before="0" w:beforeAutospacing="0" w:after="0" w:afterAutospacing="0"/>
        <w:jc w:val="center"/>
      </w:pPr>
      <w:r w:rsidRPr="00020AC2">
        <w:rPr>
          <w:rStyle w:val="Uwydatnienie"/>
        </w:rPr>
        <w:t>Bezrobocie w poszczególnych gminach powiatu sandomierskiego</w:t>
      </w:r>
    </w:p>
    <w:p w:rsidR="004D728A" w:rsidRDefault="004D728A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020AC2">
        <w:t> </w:t>
      </w:r>
      <w:bookmarkStart w:id="3" w:name="1_04"/>
      <w:r w:rsidRPr="00020AC2">
        <w:rPr>
          <w:rStyle w:val="Uwydatnienie"/>
        </w:rPr>
        <w:t>I kwartał</w:t>
      </w:r>
      <w:bookmarkEnd w:id="3"/>
    </w:p>
    <w:p w:rsidR="00020AC2" w:rsidRPr="00020AC2" w:rsidRDefault="00020AC2" w:rsidP="00020AC2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859"/>
        <w:gridCol w:w="887"/>
        <w:gridCol w:w="1165"/>
        <w:gridCol w:w="1167"/>
        <w:gridCol w:w="1165"/>
        <w:gridCol w:w="1167"/>
        <w:gridCol w:w="1166"/>
      </w:tblGrid>
      <w:tr w:rsidR="004D728A" w:rsidRPr="00020AC2" w:rsidTr="004E5DF5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pStyle w:val="NormalnyWeb"/>
              <w:spacing w:before="0" w:beforeAutospacing="0" w:after="0" w:afterAutospacing="0"/>
              <w:jc w:val="center"/>
            </w:pPr>
            <w:r w:rsidRPr="00020AC2">
              <w:rPr>
                <w:rStyle w:val="Pogrubienie"/>
              </w:rPr>
              <w:t xml:space="preserve">Miasto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Liczba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bezrobotnych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4D728A" w:rsidRPr="004E5DF5" w:rsidRDefault="004D728A" w:rsidP="00020AC2">
            <w:pPr>
              <w:jc w:val="center"/>
              <w:rPr>
                <w:sz w:val="18"/>
                <w:szCs w:val="18"/>
              </w:rPr>
            </w:pPr>
            <w:r w:rsidRPr="004E5DF5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4D728A" w:rsidRPr="004E5DF5" w:rsidRDefault="004D728A" w:rsidP="00020AC2">
            <w:pPr>
              <w:jc w:val="center"/>
              <w:rPr>
                <w:sz w:val="18"/>
                <w:szCs w:val="18"/>
              </w:rPr>
            </w:pPr>
            <w:r w:rsidRPr="004E5DF5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4E5DF5">
              <w:rPr>
                <w:b/>
                <w:bCs/>
                <w:sz w:val="18"/>
                <w:szCs w:val="18"/>
              </w:rPr>
              <w:br/>
            </w:r>
            <w:r w:rsidRPr="004E5DF5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4D728A" w:rsidRPr="004E5DF5" w:rsidRDefault="004D728A" w:rsidP="00020AC2">
            <w:pPr>
              <w:jc w:val="center"/>
              <w:rPr>
                <w:sz w:val="18"/>
                <w:szCs w:val="18"/>
              </w:rPr>
            </w:pPr>
            <w:r w:rsidRPr="004E5DF5">
              <w:rPr>
                <w:rStyle w:val="Pogrubienie"/>
                <w:sz w:val="18"/>
                <w:szCs w:val="18"/>
              </w:rPr>
              <w:t>Bezrobotni</w:t>
            </w:r>
            <w:r w:rsidRPr="004E5DF5">
              <w:rPr>
                <w:b/>
                <w:bCs/>
                <w:sz w:val="18"/>
                <w:szCs w:val="18"/>
              </w:rPr>
              <w:br/>
            </w:r>
            <w:r w:rsidRPr="004E5DF5">
              <w:rPr>
                <w:rStyle w:val="Pogrubienie"/>
                <w:sz w:val="18"/>
                <w:szCs w:val="18"/>
              </w:rPr>
              <w:t>z prawem</w:t>
            </w:r>
            <w:r w:rsidRPr="004E5DF5">
              <w:rPr>
                <w:b/>
                <w:bCs/>
                <w:sz w:val="18"/>
                <w:szCs w:val="18"/>
              </w:rPr>
              <w:br/>
            </w:r>
            <w:r w:rsidRPr="004E5DF5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4D728A" w:rsidRPr="004E5DF5" w:rsidRDefault="004D728A" w:rsidP="00020AC2">
            <w:pPr>
              <w:jc w:val="center"/>
              <w:rPr>
                <w:sz w:val="18"/>
                <w:szCs w:val="18"/>
              </w:rPr>
            </w:pPr>
            <w:r w:rsidRPr="004E5DF5">
              <w:rPr>
                <w:rStyle w:val="Pogrubienie"/>
                <w:sz w:val="18"/>
                <w:szCs w:val="18"/>
              </w:rPr>
              <w:t xml:space="preserve">Bezrobotni </w:t>
            </w:r>
            <w:r w:rsidRPr="004E5DF5">
              <w:rPr>
                <w:b/>
                <w:bCs/>
                <w:sz w:val="18"/>
                <w:szCs w:val="18"/>
              </w:rPr>
              <w:br/>
            </w:r>
            <w:r w:rsidRPr="004E5DF5">
              <w:rPr>
                <w:rStyle w:val="Pogrubienie"/>
                <w:sz w:val="18"/>
                <w:szCs w:val="18"/>
              </w:rPr>
              <w:t>w wieku</w:t>
            </w:r>
            <w:r w:rsidRPr="004E5DF5">
              <w:rPr>
                <w:b/>
                <w:bCs/>
                <w:sz w:val="18"/>
                <w:szCs w:val="18"/>
              </w:rPr>
              <w:br/>
            </w:r>
            <w:r w:rsidRPr="004E5DF5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33" w:type="pct"/>
            <w:vMerge w:val="restart"/>
            <w:shd w:val="clear" w:color="auto" w:fill="73AC83"/>
            <w:vAlign w:val="center"/>
            <w:hideMark/>
          </w:tcPr>
          <w:p w:rsidR="004D728A" w:rsidRPr="004E5DF5" w:rsidRDefault="004D728A" w:rsidP="00020AC2">
            <w:pPr>
              <w:jc w:val="center"/>
              <w:rPr>
                <w:sz w:val="18"/>
                <w:szCs w:val="18"/>
              </w:rPr>
            </w:pPr>
            <w:r w:rsidRPr="004E5DF5">
              <w:rPr>
                <w:rStyle w:val="Pogrubienie"/>
                <w:sz w:val="18"/>
                <w:szCs w:val="18"/>
              </w:rPr>
              <w:t>Pozostający</w:t>
            </w:r>
            <w:r w:rsidRPr="004E5DF5">
              <w:rPr>
                <w:b/>
                <w:bCs/>
                <w:sz w:val="18"/>
                <w:szCs w:val="18"/>
              </w:rPr>
              <w:br/>
            </w:r>
            <w:r w:rsidRPr="004E5DF5">
              <w:rPr>
                <w:rStyle w:val="Pogrubienie"/>
                <w:sz w:val="18"/>
                <w:szCs w:val="18"/>
              </w:rPr>
              <w:t>bez pracy</w:t>
            </w:r>
            <w:r w:rsidRPr="004E5DF5">
              <w:rPr>
                <w:b/>
                <w:bCs/>
                <w:sz w:val="18"/>
                <w:szCs w:val="18"/>
              </w:rPr>
              <w:br/>
            </w:r>
            <w:r w:rsidRPr="004E5DF5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  <w:tc>
          <w:tcPr>
            <w:tcW w:w="641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642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641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642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633" w:type="pct"/>
            <w:vMerge/>
            <w:vAlign w:val="center"/>
            <w:hideMark/>
          </w:tcPr>
          <w:p w:rsidR="004D728A" w:rsidRPr="00020AC2" w:rsidRDefault="004D728A" w:rsidP="00020AC2"/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1098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129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1595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1164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821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374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46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668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482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935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398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794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557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285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541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391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572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329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214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443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332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302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573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402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271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192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213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355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250</w:t>
            </w:r>
          </w:p>
        </w:tc>
      </w:tr>
      <w:tr w:rsidR="004D728A" w:rsidRPr="00020AC2" w:rsidTr="004E5DF5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7060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3336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445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206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382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5812</w:t>
            </w:r>
          </w:p>
        </w:tc>
        <w:tc>
          <w:tcPr>
            <w:tcW w:w="633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4099</w:t>
            </w:r>
          </w:p>
        </w:tc>
      </w:tr>
    </w:tbl>
    <w:p w:rsidR="004D728A" w:rsidRPr="00020AC2" w:rsidRDefault="004D728A" w:rsidP="00020AC2">
      <w:pPr>
        <w:pStyle w:val="NormalnyWeb"/>
        <w:spacing w:before="0" w:beforeAutospacing="0" w:after="0" w:afterAutospacing="0"/>
        <w:jc w:val="center"/>
      </w:pPr>
      <w:r w:rsidRPr="00020AC2">
        <w:t> </w:t>
      </w:r>
    </w:p>
    <w:p w:rsidR="004D728A" w:rsidRDefault="004D728A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4" w:name="2_04"/>
      <w:r w:rsidRPr="00020AC2">
        <w:rPr>
          <w:rStyle w:val="Uwydatnienie"/>
        </w:rPr>
        <w:t>II kwartał</w:t>
      </w:r>
      <w:bookmarkEnd w:id="4"/>
    </w:p>
    <w:p w:rsidR="00020AC2" w:rsidRPr="00020AC2" w:rsidRDefault="00020AC2" w:rsidP="00020AC2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4D728A" w:rsidRPr="00020AC2" w:rsidTr="00020AC2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pStyle w:val="NormalnyWeb"/>
              <w:spacing w:before="0" w:beforeAutospacing="0" w:after="0" w:afterAutospacing="0"/>
              <w:jc w:val="center"/>
            </w:pPr>
            <w:r w:rsidRPr="00020AC2">
              <w:rPr>
                <w:rStyle w:val="Pogrubienie"/>
              </w:rPr>
              <w:t xml:space="preserve">Miasto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Liczba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Zwolnieni z przyczyn dotyczących zakładu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Bezrobotni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z prawem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 xml:space="preserve">Bezrobotni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w wieku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Pozostający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 pracy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&gt;12 miesięcy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806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806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798" w:type="pct"/>
            <w:vMerge/>
            <w:vAlign w:val="center"/>
            <w:hideMark/>
          </w:tcPr>
          <w:p w:rsidR="004D728A" w:rsidRPr="00020AC2" w:rsidRDefault="004D728A" w:rsidP="00020AC2"/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1026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121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1480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1113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369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633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463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375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743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542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265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489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367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296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528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311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424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319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541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383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128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249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186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182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227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6626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3121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198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351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5403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3911</w:t>
            </w:r>
          </w:p>
        </w:tc>
      </w:tr>
    </w:tbl>
    <w:p w:rsidR="00020AC2" w:rsidRDefault="00020AC2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5" w:name="3_04"/>
    </w:p>
    <w:p w:rsidR="00020AC2" w:rsidRDefault="00020AC2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020AC2" w:rsidRDefault="00020AC2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020AC2" w:rsidRDefault="00020AC2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020AC2" w:rsidRDefault="00020AC2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E5DF5" w:rsidRDefault="004E5DF5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E5DF5" w:rsidRDefault="004E5DF5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020AC2" w:rsidRDefault="00020AC2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D728A" w:rsidRDefault="004D728A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020AC2">
        <w:rPr>
          <w:rStyle w:val="Uwydatnienie"/>
        </w:rPr>
        <w:lastRenderedPageBreak/>
        <w:t>III kwartał</w:t>
      </w:r>
      <w:bookmarkEnd w:id="5"/>
    </w:p>
    <w:p w:rsidR="00020AC2" w:rsidRPr="00020AC2" w:rsidRDefault="00020AC2" w:rsidP="00020AC2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4D728A" w:rsidRPr="00020AC2" w:rsidTr="00020AC2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pStyle w:val="NormalnyWeb"/>
              <w:spacing w:before="0" w:beforeAutospacing="0" w:after="0" w:afterAutospacing="0"/>
              <w:jc w:val="center"/>
            </w:pPr>
            <w:r w:rsidRPr="00020AC2">
              <w:rPr>
                <w:rStyle w:val="Pogrubienie"/>
              </w:rPr>
              <w:t xml:space="preserve">Miasto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Liczba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Zwolnieni z przyczyn dotyczących zakładu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Bezrobotni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z prawem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 xml:space="preserve">Bezrobotni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w wieku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Pozostający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 pracy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&gt;12 miesięcy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806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806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798" w:type="pct"/>
            <w:vMerge/>
            <w:vAlign w:val="center"/>
            <w:hideMark/>
          </w:tcPr>
          <w:p w:rsidR="004D728A" w:rsidRPr="00020AC2" w:rsidRDefault="004D728A" w:rsidP="00020AC2"/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1037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1460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1086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380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617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475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843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359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705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534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487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360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300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498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307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224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428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317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526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361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134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261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181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185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305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226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6507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3174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189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368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5287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3847</w:t>
            </w:r>
          </w:p>
        </w:tc>
      </w:tr>
    </w:tbl>
    <w:p w:rsidR="004D728A" w:rsidRPr="00020AC2" w:rsidRDefault="004D728A" w:rsidP="00020AC2">
      <w:pPr>
        <w:pStyle w:val="NormalnyWeb"/>
        <w:spacing w:before="0" w:beforeAutospacing="0" w:after="0" w:afterAutospacing="0"/>
        <w:jc w:val="center"/>
      </w:pPr>
      <w:r w:rsidRPr="00020AC2">
        <w:t> </w:t>
      </w:r>
    </w:p>
    <w:p w:rsidR="00020AC2" w:rsidRDefault="004D728A" w:rsidP="00020AC2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6" w:name="4_04"/>
      <w:r w:rsidRPr="00020AC2">
        <w:rPr>
          <w:rStyle w:val="Uwydatnienie"/>
        </w:rPr>
        <w:t xml:space="preserve">IV kwartał </w:t>
      </w:r>
      <w:bookmarkEnd w:id="6"/>
    </w:p>
    <w:p w:rsidR="004E5DF5" w:rsidRPr="00020AC2" w:rsidRDefault="004E5DF5" w:rsidP="00020AC2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4D728A" w:rsidRPr="00020AC2" w:rsidTr="00020AC2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pStyle w:val="NormalnyWeb"/>
              <w:spacing w:before="0" w:beforeAutospacing="0" w:after="0" w:afterAutospacing="0"/>
              <w:jc w:val="center"/>
            </w:pPr>
            <w:r w:rsidRPr="00020AC2">
              <w:rPr>
                <w:rStyle w:val="Pogrubienie"/>
              </w:rPr>
              <w:t xml:space="preserve">Miasto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Liczba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Zwolnieni z przyczyn dotyczących zakładu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Bezrobotni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z prawem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 xml:space="preserve">Bezrobotni 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w wieku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Pozostający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bez pracy</w:t>
            </w:r>
            <w:r w:rsidRPr="00020AC2">
              <w:rPr>
                <w:b/>
                <w:bCs/>
              </w:rPr>
              <w:br/>
            </w:r>
            <w:r w:rsidRPr="00020AC2">
              <w:rPr>
                <w:rStyle w:val="Pogrubienie"/>
              </w:rPr>
              <w:t>&gt;12 miesięcy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806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806" w:type="pct"/>
            <w:vMerge/>
            <w:vAlign w:val="center"/>
            <w:hideMark/>
          </w:tcPr>
          <w:p w:rsidR="004D728A" w:rsidRPr="00020AC2" w:rsidRDefault="004D728A" w:rsidP="00020AC2"/>
        </w:tc>
        <w:tc>
          <w:tcPr>
            <w:tcW w:w="798" w:type="pct"/>
            <w:vMerge/>
            <w:vAlign w:val="center"/>
            <w:hideMark/>
          </w:tcPr>
          <w:p w:rsidR="004D728A" w:rsidRPr="00020AC2" w:rsidRDefault="004D728A" w:rsidP="00020AC2"/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1977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1026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1457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1121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809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399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648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489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901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373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754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559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498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372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306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535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336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225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427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327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617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281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532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377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269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186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177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11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321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t>233</w:t>
            </w:r>
          </w:p>
        </w:tc>
      </w:tr>
      <w:tr w:rsidR="004D728A" w:rsidRPr="00020AC2" w:rsidTr="00020AC2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r w:rsidRPr="00020AC2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6722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3191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199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420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5441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4D728A" w:rsidRPr="00020AC2" w:rsidRDefault="004D728A" w:rsidP="00020AC2">
            <w:pPr>
              <w:jc w:val="center"/>
            </w:pPr>
            <w:r w:rsidRPr="00020AC2">
              <w:rPr>
                <w:rStyle w:val="Pogrubienie"/>
                <w:color w:val="FFFFFF"/>
              </w:rPr>
              <w:t>4000</w:t>
            </w:r>
          </w:p>
        </w:tc>
      </w:tr>
    </w:tbl>
    <w:p w:rsidR="00E81DAE" w:rsidRPr="00020AC2" w:rsidRDefault="00E81DAE" w:rsidP="00020AC2"/>
    <w:sectPr w:rsidR="00E81DAE" w:rsidRPr="00020AC2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993"/>
    <w:multiLevelType w:val="multilevel"/>
    <w:tmpl w:val="DB54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4D728A"/>
    <w:rsid w:val="00020AC2"/>
    <w:rsid w:val="002602C6"/>
    <w:rsid w:val="002C6255"/>
    <w:rsid w:val="004B04FC"/>
    <w:rsid w:val="004B341C"/>
    <w:rsid w:val="004D728A"/>
    <w:rsid w:val="004E5DF5"/>
    <w:rsid w:val="008059A2"/>
    <w:rsid w:val="008C1BB7"/>
    <w:rsid w:val="009948BE"/>
    <w:rsid w:val="00A00EAA"/>
    <w:rsid w:val="00BE0DEA"/>
    <w:rsid w:val="00BF5180"/>
    <w:rsid w:val="00C0224C"/>
    <w:rsid w:val="00CD0AA3"/>
    <w:rsid w:val="00E81DAE"/>
    <w:rsid w:val="00E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A6137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4D728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D728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D728A"/>
    <w:rPr>
      <w:b/>
      <w:bCs/>
    </w:rPr>
  </w:style>
  <w:style w:type="character" w:styleId="Uwydatnienie">
    <w:name w:val="Emphasis"/>
    <w:basedOn w:val="Domylnaczcionkaakapitu"/>
    <w:uiPriority w:val="20"/>
    <w:qFormat/>
    <w:rsid w:val="004D72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3123</Characters>
  <Application>Microsoft Office Word</Application>
  <DocSecurity>0</DocSecurity>
  <Lines>26</Lines>
  <Paragraphs>7</Paragraphs>
  <ScaleCrop>false</ScaleCrop>
  <Company>Microsoft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6</cp:revision>
  <dcterms:created xsi:type="dcterms:W3CDTF">2013-01-17T08:28:00Z</dcterms:created>
  <dcterms:modified xsi:type="dcterms:W3CDTF">2013-01-17T09:41:00Z</dcterms:modified>
</cp:coreProperties>
</file>